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7" w:type="pct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8012"/>
      </w:tblGrid>
      <w:tr w:rsidR="00177B20" w:rsidRPr="00887BFE" w:rsidTr="00DD53AA">
        <w:trPr>
          <w:trHeight w:val="115"/>
        </w:trPr>
        <w:tc>
          <w:tcPr>
            <w:tcW w:w="2552" w:type="dxa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8012" w:type="dxa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DB6B9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ООО </w:t>
            </w:r>
            <w:r w:rsidR="003B6179"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EA2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СНАБЭКС</w:t>
            </w:r>
            <w:r w:rsidR="006209A8"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77B20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8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EA2078" w:rsidP="0071733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7720648246</w:t>
            </w:r>
          </w:p>
        </w:tc>
      </w:tr>
      <w:tr w:rsidR="00177B20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EA2078" w:rsidP="006209A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772001001</w:t>
            </w:r>
          </w:p>
        </w:tc>
      </w:tr>
      <w:tr w:rsidR="00177B20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887BFE" w:rsidRDefault="00EA2078" w:rsidP="0071733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1207700401743</w:t>
            </w:r>
          </w:p>
        </w:tc>
      </w:tr>
      <w:tr w:rsidR="00177B20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887BFE" w:rsidRDefault="00177B20" w:rsidP="0071733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77B20" w:rsidRPr="00887BFE" w:rsidTr="00EA2078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F2E" w:rsidRPr="00C13B01" w:rsidRDefault="00C13B01" w:rsidP="00887B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13B01">
              <w:rPr>
                <w:rFonts w:ascii="Times New Roman" w:hAnsi="Times New Roman" w:cs="Times New Roman"/>
                <w:b/>
                <w:color w:val="0A1E32"/>
                <w:sz w:val="28"/>
                <w:szCs w:val="28"/>
                <w:shd w:val="clear" w:color="auto" w:fill="FFFFFF"/>
              </w:rPr>
              <w:t>40702810402560003904</w:t>
            </w:r>
          </w:p>
        </w:tc>
      </w:tr>
      <w:tr w:rsidR="00177B20" w:rsidRPr="00887BFE" w:rsidTr="00EA2078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C13B01" w:rsidRDefault="00C13B01" w:rsidP="00887B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B01">
              <w:rPr>
                <w:rFonts w:ascii="Times New Roman" w:hAnsi="Times New Roman" w:cs="Times New Roman"/>
                <w:b/>
                <w:bCs/>
                <w:color w:val="0A1E32"/>
                <w:sz w:val="28"/>
                <w:szCs w:val="28"/>
                <w:shd w:val="clear" w:color="auto" w:fill="FFFFFF"/>
              </w:rPr>
              <w:t> АО "АЛЬФА-БАНК"</w:t>
            </w:r>
          </w:p>
        </w:tc>
      </w:tr>
      <w:tr w:rsidR="00177B20" w:rsidRPr="00887BFE" w:rsidTr="00EA2078">
        <w:trPr>
          <w:trHeight w:val="258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Кор.</w:t>
            </w:r>
            <w:r w:rsidR="00C20B96"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счет: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B20" w:rsidRPr="00C13B01" w:rsidRDefault="00C13B01" w:rsidP="00887B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B01">
              <w:rPr>
                <w:rFonts w:ascii="Times New Roman" w:hAnsi="Times New Roman" w:cs="Times New Roman"/>
                <w:b/>
                <w:color w:val="0A1E32"/>
                <w:sz w:val="28"/>
                <w:szCs w:val="28"/>
                <w:shd w:val="clear" w:color="auto" w:fill="FFFFFF"/>
              </w:rPr>
              <w:t>30101810200000000593 в ГУ БАНКА РОССИИ ПО ЦФО</w:t>
            </w:r>
          </w:p>
        </w:tc>
      </w:tr>
      <w:tr w:rsidR="00177B20" w:rsidRPr="00887BFE" w:rsidTr="00C20B96">
        <w:trPr>
          <w:trHeight w:val="378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177B20" w:rsidRPr="00C13B01" w:rsidRDefault="00C13B01" w:rsidP="00EA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B01">
              <w:rPr>
                <w:rFonts w:ascii="Times New Roman" w:hAnsi="Times New Roman" w:cs="Times New Roman"/>
                <w:b/>
                <w:color w:val="0A1E32"/>
                <w:sz w:val="28"/>
                <w:szCs w:val="28"/>
                <w:shd w:val="clear" w:color="auto" w:fill="FFFFFF"/>
              </w:rPr>
              <w:t>044525593</w:t>
            </w:r>
          </w:p>
        </w:tc>
      </w:tr>
      <w:tr w:rsidR="00177B20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177B20" w:rsidRPr="00887BFE" w:rsidRDefault="00177B20" w:rsidP="00177B2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177B20" w:rsidRPr="00887BFE" w:rsidRDefault="00DB6B99" w:rsidP="00EA207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Россия, </w:t>
            </w:r>
            <w:r w:rsidR="00EA2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111397</w:t>
            </w:r>
            <w:r w:rsidR="00805004"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EA2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Москва</w:t>
            </w:r>
            <w:r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2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Зёленый проспект дом 27 корпус 1 квартира 198</w:t>
            </w:r>
          </w:p>
        </w:tc>
      </w:tr>
      <w:tr w:rsidR="00DB6B99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DB6B99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EA2078" w:rsidP="00A72A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111397</w:t>
            </w:r>
            <w:r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Москва</w:t>
            </w:r>
            <w:r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Зёленый проспект дом 27 корпус 1 квартира 198</w:t>
            </w:r>
          </w:p>
        </w:tc>
      </w:tr>
      <w:tr w:rsidR="00DB6B99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DB6B99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F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EA2078" w:rsidP="00925A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Прудников </w:t>
            </w:r>
            <w:r w:rsidR="00925A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</w:t>
            </w:r>
            <w:r w:rsidR="00925A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авелий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 w:rsidR="00DB6B99" w:rsidRPr="00887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6B99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DB6B99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FE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DB6B99" w:rsidRPr="00887BFE" w:rsidRDefault="00EA2078" w:rsidP="00925A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Прудников </w:t>
            </w:r>
            <w:r w:rsidR="00925A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Савелий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</w:tr>
      <w:tr w:rsidR="00532888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532888" w:rsidRPr="00887BFE" w:rsidRDefault="00532888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532888" w:rsidRPr="00532888" w:rsidRDefault="00532888" w:rsidP="00DD53A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Snabeks.ru</w:t>
            </w:r>
          </w:p>
        </w:tc>
      </w:tr>
      <w:tr w:rsidR="0042386D" w:rsidRPr="00887BFE" w:rsidTr="00DD53AA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42386D" w:rsidRPr="0042386D" w:rsidRDefault="0042386D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42386D" w:rsidRPr="0042386D" w:rsidRDefault="0042386D" w:rsidP="00DD53A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8 985 079 14 97</w:t>
            </w:r>
          </w:p>
        </w:tc>
      </w:tr>
      <w:tr w:rsidR="0042386D" w:rsidRPr="00887BFE" w:rsidTr="008D05F0">
        <w:trPr>
          <w:trHeight w:val="444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42386D" w:rsidRDefault="0042386D" w:rsidP="00177B20">
            <w:pPr>
              <w:spacing w:after="0" w:line="28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8012" w:type="dxa"/>
            <w:shd w:val="clear" w:color="auto" w:fill="FFFFFF"/>
            <w:tcMar>
              <w:top w:w="75" w:type="dxa"/>
              <w:left w:w="75" w:type="dxa"/>
              <w:bottom w:w="300" w:type="dxa"/>
              <w:right w:w="75" w:type="dxa"/>
            </w:tcMar>
            <w:vAlign w:val="center"/>
          </w:tcPr>
          <w:p w:rsidR="0042386D" w:rsidRPr="0042386D" w:rsidRDefault="0042386D" w:rsidP="00DD53A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sale@snabeks.ru</w:t>
            </w:r>
          </w:p>
        </w:tc>
      </w:tr>
    </w:tbl>
    <w:p w:rsidR="00177B20" w:rsidRPr="00887BFE" w:rsidRDefault="00177B20" w:rsidP="00177B20">
      <w:pPr>
        <w:rPr>
          <w:rFonts w:ascii="Times New Roman" w:hAnsi="Times New Roman" w:cs="Times New Roman"/>
          <w:sz w:val="28"/>
          <w:szCs w:val="28"/>
        </w:rPr>
      </w:pPr>
    </w:p>
    <w:sectPr w:rsidR="00177B20" w:rsidRPr="00887BFE" w:rsidSect="0082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B20"/>
    <w:rsid w:val="00033A3A"/>
    <w:rsid w:val="000B3C79"/>
    <w:rsid w:val="000C0CA0"/>
    <w:rsid w:val="00177B20"/>
    <w:rsid w:val="00181861"/>
    <w:rsid w:val="001F330D"/>
    <w:rsid w:val="0024288D"/>
    <w:rsid w:val="00265426"/>
    <w:rsid w:val="00344977"/>
    <w:rsid w:val="003B6179"/>
    <w:rsid w:val="0042386D"/>
    <w:rsid w:val="00484C0D"/>
    <w:rsid w:val="00496F2E"/>
    <w:rsid w:val="004C1B05"/>
    <w:rsid w:val="004F0A90"/>
    <w:rsid w:val="00530163"/>
    <w:rsid w:val="00532888"/>
    <w:rsid w:val="005410D3"/>
    <w:rsid w:val="006209A8"/>
    <w:rsid w:val="006D0737"/>
    <w:rsid w:val="00704C2D"/>
    <w:rsid w:val="00714A1E"/>
    <w:rsid w:val="0071733B"/>
    <w:rsid w:val="00766AAB"/>
    <w:rsid w:val="007757A0"/>
    <w:rsid w:val="007F455F"/>
    <w:rsid w:val="00805004"/>
    <w:rsid w:val="00823CBA"/>
    <w:rsid w:val="00887BFE"/>
    <w:rsid w:val="008916B0"/>
    <w:rsid w:val="008C0122"/>
    <w:rsid w:val="008D05F0"/>
    <w:rsid w:val="00925AFB"/>
    <w:rsid w:val="009B108C"/>
    <w:rsid w:val="009C01C7"/>
    <w:rsid w:val="009C4968"/>
    <w:rsid w:val="00AA2F71"/>
    <w:rsid w:val="00AC7317"/>
    <w:rsid w:val="00C13B01"/>
    <w:rsid w:val="00C20B96"/>
    <w:rsid w:val="00C435AC"/>
    <w:rsid w:val="00DB6B99"/>
    <w:rsid w:val="00DC589B"/>
    <w:rsid w:val="00DD53AA"/>
    <w:rsid w:val="00DF1A1A"/>
    <w:rsid w:val="00E66090"/>
    <w:rsid w:val="00EA2078"/>
    <w:rsid w:val="00ED3EC6"/>
    <w:rsid w:val="00F547D5"/>
    <w:rsid w:val="00F8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</cp:lastModifiedBy>
  <cp:revision>3</cp:revision>
  <dcterms:created xsi:type="dcterms:W3CDTF">2022-08-10T07:21:00Z</dcterms:created>
  <dcterms:modified xsi:type="dcterms:W3CDTF">2023-08-18T09:38:00Z</dcterms:modified>
</cp:coreProperties>
</file>